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09CE2EB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A100B7">
        <w:rPr>
          <w:rFonts w:eastAsia="Times New Roman"/>
          <w:sz w:val="20"/>
          <w:szCs w:val="20"/>
        </w:rPr>
        <w:t>June 18</w:t>
      </w:r>
      <w:r w:rsidR="00E838C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546B728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A100B7">
        <w:rPr>
          <w:rFonts w:eastAsia="Times New Roman"/>
          <w:b/>
        </w:rPr>
        <w:t>June</w:t>
      </w:r>
      <w:r w:rsidR="00BB41E3">
        <w:rPr>
          <w:rFonts w:eastAsia="Times New Roman"/>
          <w:b/>
        </w:rPr>
        <w:t xml:space="preserve"> </w:t>
      </w:r>
      <w:r w:rsidR="00A100B7">
        <w:rPr>
          <w:rFonts w:eastAsia="Times New Roman"/>
          <w:b/>
        </w:rPr>
        <w:t>18</w:t>
      </w:r>
      <w:r w:rsidR="00A100B7" w:rsidRPr="00A100B7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3518D00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A100B7">
        <w:rPr>
          <w:rFonts w:eastAsia="Times New Roman"/>
          <w:b/>
        </w:rPr>
        <w:t>May 21</w:t>
      </w:r>
      <w:r w:rsidR="00932484">
        <w:rPr>
          <w:rFonts w:eastAsia="Times New Roman"/>
          <w:b/>
        </w:rPr>
        <w:t xml:space="preserve">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bookmarkStart w:id="0" w:name="_GoBack"/>
      <w:bookmarkEnd w:id="0"/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692C9CA7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6F1171AF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>Page 7</w:t>
      </w:r>
      <w:r w:rsidR="00DB1D71" w:rsidRPr="00DB1D71">
        <w:t xml:space="preserve"> </w:t>
      </w:r>
    </w:p>
    <w:p w14:paraId="21B33888" w14:textId="04A2A7F1" w:rsidR="00F47BA1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>Page 14</w:t>
      </w:r>
    </w:p>
    <w:p w14:paraId="2FE5ABFF" w14:textId="3EF0513D" w:rsidR="007104B6" w:rsidRPr="00BB41E3" w:rsidRDefault="00260D2A" w:rsidP="00BB41E3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Status Update on NLHSD Strategic Plan Selected Initiatives</w:t>
      </w:r>
      <w:r w:rsidR="00E40DAE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1A3EB9B7" w:rsidR="00BD310E" w:rsidRDefault="00260D2A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Agenda Planning</w:t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  <w:t xml:space="preserve">Page </w:t>
      </w:r>
      <w:r w:rsidR="006A0C15"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</w:p>
    <w:p w14:paraId="4A1F51BA" w14:textId="6E6350C1" w:rsidR="00BB41E3" w:rsidRPr="00F47BA1" w:rsidRDefault="00260D2A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Cost of Governance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BB41E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24-25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359452AF" w14:textId="485DE288" w:rsidR="006A0C15" w:rsidRDefault="00260D2A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Election of Officers</w:t>
      </w:r>
      <w:r w:rsidR="006A0C15">
        <w:rPr>
          <w:rFonts w:eastAsia="Times New Roman"/>
          <w:b/>
        </w:rPr>
        <w:t xml:space="preserve"> </w:t>
      </w:r>
    </w:p>
    <w:p w14:paraId="3A6370A3" w14:textId="4CD2A787" w:rsidR="00D52494" w:rsidRPr="00260D2A" w:rsidRDefault="00260D2A" w:rsidP="00D84A52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 w:rsidRPr="00260D2A">
        <w:rPr>
          <w:rFonts w:eastAsia="Times New Roman"/>
          <w:b/>
        </w:rPr>
        <w:t xml:space="preserve">Reminder to turn in </w:t>
      </w:r>
      <w:r w:rsidR="00334A09" w:rsidRPr="00260D2A">
        <w:rPr>
          <w:rFonts w:eastAsia="Times New Roman"/>
          <w:b/>
        </w:rPr>
        <w:t>Annual Ethics Training</w:t>
      </w:r>
      <w:r w:rsidR="00A96FDD" w:rsidRPr="00260D2A">
        <w:rPr>
          <w:rFonts w:eastAsia="Times New Roman"/>
          <w:b/>
        </w:rPr>
        <w:t xml:space="preserve"> </w:t>
      </w:r>
      <w:r w:rsidRPr="00260D2A">
        <w:rPr>
          <w:rFonts w:eastAsia="Times New Roman"/>
          <w:b/>
        </w:rPr>
        <w:t xml:space="preserve">certificate, confirm </w:t>
      </w:r>
      <w:r>
        <w:rPr>
          <w:rFonts w:eastAsia="Times New Roman"/>
          <w:b/>
        </w:rPr>
        <w:t xml:space="preserve">by email to ED your </w:t>
      </w:r>
      <w:r w:rsidRPr="00260D2A">
        <w:rPr>
          <w:rFonts w:eastAsia="Times New Roman"/>
          <w:b/>
        </w:rPr>
        <w:t xml:space="preserve">completion of </w:t>
      </w:r>
      <w:r w:rsidR="00D52494" w:rsidRPr="00260D2A">
        <w:rPr>
          <w:rFonts w:eastAsia="Times New Roman"/>
          <w:b/>
        </w:rPr>
        <w:t xml:space="preserve">Annual </w:t>
      </w:r>
      <w:r>
        <w:rPr>
          <w:rFonts w:eastAsia="Times New Roman"/>
          <w:b/>
        </w:rPr>
        <w:t>Financial Disclosure Statement and turn in travel documents to ED before June 30</w:t>
      </w:r>
      <w:r w:rsidRPr="00260D2A">
        <w:rPr>
          <w:rFonts w:eastAsia="Times New Roman"/>
          <w:b/>
          <w:vertAlign w:val="superscript"/>
        </w:rPr>
        <w:t>th</w:t>
      </w:r>
    </w:p>
    <w:p w14:paraId="18A11C29" w14:textId="0619B312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</w:t>
      </w:r>
      <w:r w:rsidR="00562567">
        <w:rPr>
          <w:rFonts w:eastAsia="Times New Roman"/>
          <w:b/>
        </w:rPr>
        <w:t xml:space="preserve">Board </w:t>
      </w:r>
      <w:r w:rsidR="00A100B7">
        <w:rPr>
          <w:rFonts w:eastAsia="Times New Roman"/>
          <w:b/>
        </w:rPr>
        <w:t xml:space="preserve">Compliance </w:t>
      </w:r>
      <w:r w:rsidR="00562567">
        <w:rPr>
          <w:rFonts w:eastAsia="Times New Roman"/>
          <w:b/>
        </w:rPr>
        <w:t xml:space="preserve">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260D2A">
        <w:rPr>
          <w:rFonts w:eastAsia="Times New Roman"/>
          <w:b/>
        </w:rPr>
        <w:t>May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0EE9B34B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260D2A">
        <w:rPr>
          <w:rFonts w:eastAsia="Times New Roman"/>
          <w:b/>
        </w:rPr>
        <w:t>June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679FAFC0" w14:textId="1DB9FB09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260D2A">
        <w:rPr>
          <w:rFonts w:eastAsia="Times New Roman"/>
          <w:b/>
        </w:rPr>
        <w:t xml:space="preserve">July </w:t>
      </w:r>
      <w:r w:rsidR="00A100B7">
        <w:rPr>
          <w:rFonts w:eastAsia="Times New Roman"/>
          <w:b/>
        </w:rPr>
        <w:t>1</w:t>
      </w:r>
      <w:r w:rsidR="00260D2A">
        <w:rPr>
          <w:rFonts w:eastAsia="Times New Roman"/>
          <w:b/>
        </w:rPr>
        <w:t>6</w:t>
      </w:r>
      <w:r w:rsidR="00BB41E3" w:rsidRPr="00BB41E3">
        <w:rPr>
          <w:rFonts w:eastAsia="Times New Roman"/>
          <w:b/>
          <w:vertAlign w:val="superscript"/>
        </w:rPr>
        <w:t>th</w:t>
      </w:r>
      <w:r w:rsidR="00F47BA1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985"/>
    <w:multiLevelType w:val="hybridMultilevel"/>
    <w:tmpl w:val="7988C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47D8C"/>
    <w:rsid w:val="00260D2A"/>
    <w:rsid w:val="0027693D"/>
    <w:rsid w:val="002A04BA"/>
    <w:rsid w:val="00330002"/>
    <w:rsid w:val="00334A09"/>
    <w:rsid w:val="003516D9"/>
    <w:rsid w:val="0035264D"/>
    <w:rsid w:val="00356186"/>
    <w:rsid w:val="003834DA"/>
    <w:rsid w:val="003A7846"/>
    <w:rsid w:val="003C2C5C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A0C15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8244F"/>
    <w:rsid w:val="009923A7"/>
    <w:rsid w:val="00995308"/>
    <w:rsid w:val="009A59EF"/>
    <w:rsid w:val="009F240C"/>
    <w:rsid w:val="009F312D"/>
    <w:rsid w:val="00A100B7"/>
    <w:rsid w:val="00A13166"/>
    <w:rsid w:val="00A17291"/>
    <w:rsid w:val="00A6459E"/>
    <w:rsid w:val="00A91B31"/>
    <w:rsid w:val="00A96FDD"/>
    <w:rsid w:val="00AA0B6C"/>
    <w:rsid w:val="00AD179D"/>
    <w:rsid w:val="00AD45AA"/>
    <w:rsid w:val="00B02724"/>
    <w:rsid w:val="00B30FDC"/>
    <w:rsid w:val="00BB41E3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80BA1"/>
    <w:rsid w:val="00DA7747"/>
    <w:rsid w:val="00DB1D71"/>
    <w:rsid w:val="00DC2AB2"/>
    <w:rsid w:val="00DF5AC3"/>
    <w:rsid w:val="00E074A7"/>
    <w:rsid w:val="00E1287A"/>
    <w:rsid w:val="00E40DAE"/>
    <w:rsid w:val="00E45EB3"/>
    <w:rsid w:val="00E60D9D"/>
    <w:rsid w:val="00E62524"/>
    <w:rsid w:val="00E64494"/>
    <w:rsid w:val="00E838C7"/>
    <w:rsid w:val="00EC0B65"/>
    <w:rsid w:val="00EC47AF"/>
    <w:rsid w:val="00EC77A8"/>
    <w:rsid w:val="00F00FBB"/>
    <w:rsid w:val="00F47BA1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0BBC-9BE9-4513-AA6F-586DF173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2017-11-16T21:10:00Z</cp:lastPrinted>
  <dcterms:created xsi:type="dcterms:W3CDTF">2018-06-11T20:12:00Z</dcterms:created>
  <dcterms:modified xsi:type="dcterms:W3CDTF">2018-06-11T20:12:00Z</dcterms:modified>
</cp:coreProperties>
</file>